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49" w:rsidRPr="000D0849" w:rsidRDefault="000D0849" w:rsidP="00BF2A49">
      <w:pPr>
        <w:jc w:val="center"/>
        <w:rPr>
          <w:rFonts w:cs="Arial"/>
          <w:b/>
          <w:sz w:val="24"/>
          <w:szCs w:val="24"/>
        </w:rPr>
      </w:pPr>
      <w:r w:rsidRPr="000D0849">
        <w:rPr>
          <w:rFonts w:cs="Arial"/>
          <w:b/>
          <w:sz w:val="24"/>
          <w:szCs w:val="24"/>
        </w:rPr>
        <w:t>CAMÂRA MUNICIPAL DE VEREADORES DE TRÊS DE MAIO - RS</w:t>
      </w:r>
    </w:p>
    <w:p w:rsidR="000D0849" w:rsidRPr="000D0849" w:rsidRDefault="000D0849" w:rsidP="00BF2A49">
      <w:pPr>
        <w:jc w:val="center"/>
        <w:rPr>
          <w:rFonts w:cs="Arial"/>
          <w:b/>
          <w:sz w:val="24"/>
          <w:szCs w:val="24"/>
        </w:rPr>
      </w:pPr>
    </w:p>
    <w:p w:rsidR="000D0849" w:rsidRPr="000D0849" w:rsidRDefault="00BF2A49" w:rsidP="000D0849">
      <w:pPr>
        <w:ind w:firstLine="708"/>
        <w:jc w:val="both"/>
        <w:rPr>
          <w:sz w:val="24"/>
          <w:szCs w:val="24"/>
        </w:rPr>
      </w:pPr>
      <w:r w:rsidRPr="000D0849">
        <w:rPr>
          <w:rFonts w:cs="Arial"/>
          <w:b/>
          <w:sz w:val="24"/>
          <w:szCs w:val="24"/>
        </w:rPr>
        <w:t>PESQUISA DE PREÇOS</w:t>
      </w:r>
      <w:bookmarkStart w:id="0" w:name="_Hlk502821283"/>
      <w:r w:rsidR="000D0849" w:rsidRPr="000D0849">
        <w:rPr>
          <w:rFonts w:cs="Arial"/>
          <w:b/>
          <w:sz w:val="24"/>
          <w:szCs w:val="24"/>
        </w:rPr>
        <w:t xml:space="preserve"> </w:t>
      </w:r>
      <w:r w:rsidR="000D0849" w:rsidRPr="000D0849">
        <w:rPr>
          <w:sz w:val="24"/>
          <w:szCs w:val="24"/>
        </w:rPr>
        <w:t xml:space="preserve">para </w:t>
      </w:r>
      <w:bookmarkEnd w:id="0"/>
      <w:r w:rsidR="000D0849" w:rsidRPr="000D0849">
        <w:rPr>
          <w:sz w:val="24"/>
          <w:szCs w:val="24"/>
        </w:rPr>
        <w:t xml:space="preserve">a sanitização de ambientes para o combate ao </w:t>
      </w:r>
      <w:proofErr w:type="spellStart"/>
      <w:r w:rsidR="000D0849" w:rsidRPr="000D0849">
        <w:rPr>
          <w:sz w:val="24"/>
          <w:szCs w:val="24"/>
        </w:rPr>
        <w:t>coronavírus</w:t>
      </w:r>
      <w:proofErr w:type="spellEnd"/>
      <w:r w:rsidR="000D0849" w:rsidRPr="000D0849">
        <w:rPr>
          <w:sz w:val="24"/>
          <w:szCs w:val="24"/>
        </w:rPr>
        <w:t xml:space="preserve"> (COVID-19) devido ao recente surgimento de dois casos nesta Casa Legislativa. A sanitização deverá ocorrer o mais breve possível e será realizada no segundo pavimento do edifício localizado na Rua Padre Cacique, nº 785, Bairro Centro, Município de Três de Maio – RS, com área total de 738,12 metros quadrados.</w:t>
      </w:r>
    </w:p>
    <w:p w:rsidR="000D0849" w:rsidRPr="000D0849" w:rsidRDefault="000D0849" w:rsidP="000D0849">
      <w:pPr>
        <w:ind w:firstLine="708"/>
        <w:jc w:val="both"/>
        <w:rPr>
          <w:sz w:val="24"/>
          <w:szCs w:val="24"/>
        </w:rPr>
      </w:pPr>
      <w:r w:rsidRPr="000D0849">
        <w:rPr>
          <w:sz w:val="24"/>
          <w:szCs w:val="24"/>
        </w:rPr>
        <w:t xml:space="preserve">A empresa contratada ao final da sanitização deverá emitir o </w:t>
      </w:r>
      <w:r w:rsidRPr="000D0849">
        <w:rPr>
          <w:b/>
          <w:sz w:val="24"/>
          <w:szCs w:val="24"/>
        </w:rPr>
        <w:t>CERTIFICADO DE SANITIZAÇÃO</w:t>
      </w:r>
      <w:r w:rsidRPr="000D0849">
        <w:rPr>
          <w:sz w:val="24"/>
          <w:szCs w:val="24"/>
        </w:rPr>
        <w:t xml:space="preserve"> de que usou os produtos conforme determinação do Ministério da Saúde com eficácia contra o COVID-19.</w:t>
      </w:r>
    </w:p>
    <w:p w:rsidR="000D0849" w:rsidRPr="000D0849" w:rsidRDefault="000D0849" w:rsidP="000D0849">
      <w:pPr>
        <w:ind w:firstLine="70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5"/>
        <w:gridCol w:w="1308"/>
        <w:gridCol w:w="5203"/>
        <w:gridCol w:w="1390"/>
      </w:tblGrid>
      <w:tr w:rsidR="000D0849" w:rsidRPr="000D0849" w:rsidTr="00A15B2C">
        <w:tc>
          <w:tcPr>
            <w:tcW w:w="925" w:type="dxa"/>
          </w:tcPr>
          <w:p w:rsidR="000D0849" w:rsidRPr="000D0849" w:rsidRDefault="000D0849" w:rsidP="00A15B2C">
            <w:pPr>
              <w:pStyle w:val="Standard"/>
              <w:jc w:val="both"/>
              <w:rPr>
                <w:rFonts w:asciiTheme="minorHAnsi" w:hAnsiTheme="minorHAnsi"/>
              </w:rPr>
            </w:pPr>
          </w:p>
        </w:tc>
        <w:tc>
          <w:tcPr>
            <w:tcW w:w="976" w:type="dxa"/>
          </w:tcPr>
          <w:p w:rsidR="000D0849" w:rsidRPr="000D0849" w:rsidRDefault="000D0849" w:rsidP="00A15B2C">
            <w:pPr>
              <w:pStyle w:val="Standard"/>
              <w:jc w:val="both"/>
              <w:rPr>
                <w:rFonts w:asciiTheme="minorHAnsi" w:hAnsiTheme="minorHAnsi"/>
                <w:b/>
              </w:rPr>
            </w:pPr>
            <w:r w:rsidRPr="000D0849">
              <w:rPr>
                <w:rFonts w:asciiTheme="minorHAnsi" w:hAnsiTheme="minorHAnsi"/>
                <w:b/>
              </w:rPr>
              <w:t>Quant.</w:t>
            </w:r>
          </w:p>
        </w:tc>
        <w:tc>
          <w:tcPr>
            <w:tcW w:w="5203" w:type="dxa"/>
          </w:tcPr>
          <w:p w:rsidR="000D0849" w:rsidRPr="000D0849" w:rsidRDefault="000D0849" w:rsidP="00A15B2C">
            <w:pPr>
              <w:pStyle w:val="Standard"/>
              <w:jc w:val="both"/>
              <w:rPr>
                <w:rFonts w:asciiTheme="minorHAnsi" w:hAnsiTheme="minorHAnsi"/>
                <w:b/>
              </w:rPr>
            </w:pPr>
            <w:r w:rsidRPr="000D0849">
              <w:rPr>
                <w:rFonts w:asciiTheme="minorHAnsi" w:hAnsiTheme="minorHAnsi"/>
                <w:b/>
              </w:rPr>
              <w:t>DESCRIÇÃO</w:t>
            </w:r>
          </w:p>
        </w:tc>
        <w:tc>
          <w:tcPr>
            <w:tcW w:w="1390" w:type="dxa"/>
          </w:tcPr>
          <w:p w:rsidR="000D0849" w:rsidRPr="000D0849" w:rsidRDefault="000D0849" w:rsidP="00A15B2C">
            <w:pPr>
              <w:pStyle w:val="Standard"/>
              <w:jc w:val="both"/>
              <w:rPr>
                <w:rFonts w:asciiTheme="minorHAnsi" w:hAnsiTheme="minorHAnsi"/>
                <w:b/>
              </w:rPr>
            </w:pPr>
            <w:r w:rsidRPr="000D0849">
              <w:rPr>
                <w:rFonts w:asciiTheme="minorHAnsi" w:hAnsiTheme="minorHAnsi"/>
                <w:b/>
              </w:rPr>
              <w:t>VALOR TOTAL</w:t>
            </w:r>
          </w:p>
        </w:tc>
      </w:tr>
      <w:tr w:rsidR="000D0849" w:rsidRPr="000D0849" w:rsidTr="00A15B2C">
        <w:tc>
          <w:tcPr>
            <w:tcW w:w="925" w:type="dxa"/>
          </w:tcPr>
          <w:p w:rsidR="000D0849" w:rsidRPr="000D0849" w:rsidRDefault="000D0849" w:rsidP="00A15B2C">
            <w:pPr>
              <w:pStyle w:val="Standard"/>
              <w:jc w:val="both"/>
              <w:rPr>
                <w:rFonts w:asciiTheme="minorHAnsi" w:hAnsiTheme="minorHAnsi"/>
                <w:b/>
              </w:rPr>
            </w:pPr>
            <w:r w:rsidRPr="000D0849">
              <w:rPr>
                <w:rFonts w:asciiTheme="minorHAnsi" w:hAnsiTheme="minorHAnsi"/>
                <w:b/>
              </w:rPr>
              <w:t>ITEM 01</w:t>
            </w:r>
          </w:p>
        </w:tc>
        <w:tc>
          <w:tcPr>
            <w:tcW w:w="976" w:type="dxa"/>
          </w:tcPr>
          <w:p w:rsidR="000D0849" w:rsidRPr="000D0849" w:rsidRDefault="00BC5B72" w:rsidP="00A15B2C">
            <w:pPr>
              <w:pStyle w:val="Standard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aplicações, uma a cada 14 dias totalizando 03 meses</w:t>
            </w:r>
            <w:bookmarkStart w:id="1" w:name="_GoBack"/>
            <w:bookmarkEnd w:id="1"/>
          </w:p>
        </w:tc>
        <w:tc>
          <w:tcPr>
            <w:tcW w:w="5203" w:type="dxa"/>
          </w:tcPr>
          <w:p w:rsidR="000D0849" w:rsidRPr="000D0849" w:rsidRDefault="000D0849" w:rsidP="000D0849">
            <w:pPr>
              <w:jc w:val="both"/>
              <w:rPr>
                <w:sz w:val="24"/>
                <w:szCs w:val="24"/>
              </w:rPr>
            </w:pPr>
            <w:r w:rsidRPr="000D0849">
              <w:rPr>
                <w:sz w:val="24"/>
                <w:szCs w:val="24"/>
              </w:rPr>
              <w:t xml:space="preserve">Sanitização do </w:t>
            </w:r>
            <w:r w:rsidRPr="000D0849">
              <w:rPr>
                <w:sz w:val="24"/>
                <w:szCs w:val="24"/>
              </w:rPr>
              <w:t>segundo pavimento do edifício localizado na Rua Padre Cacique, nº 785, Bairro Centro, Município de Três de Maio – RS, com área total de 738,12 metros quadrados</w:t>
            </w:r>
            <w:r w:rsidRPr="000D0849">
              <w:rPr>
                <w:sz w:val="24"/>
                <w:szCs w:val="24"/>
              </w:rPr>
              <w:t xml:space="preserve"> para o combate ao </w:t>
            </w:r>
            <w:proofErr w:type="spellStart"/>
            <w:r w:rsidRPr="000D0849">
              <w:rPr>
                <w:sz w:val="24"/>
                <w:szCs w:val="24"/>
              </w:rPr>
              <w:t>coronavírus</w:t>
            </w:r>
            <w:proofErr w:type="spellEnd"/>
            <w:r w:rsidRPr="000D0849">
              <w:rPr>
                <w:sz w:val="24"/>
                <w:szCs w:val="24"/>
              </w:rPr>
              <w:t xml:space="preserve"> (COVID-19</w:t>
            </w:r>
            <w:proofErr w:type="gramStart"/>
            <w:r w:rsidRPr="000D0849">
              <w:rPr>
                <w:sz w:val="24"/>
                <w:szCs w:val="24"/>
              </w:rPr>
              <w:t>)</w:t>
            </w:r>
            <w:proofErr w:type="gramEnd"/>
          </w:p>
          <w:p w:rsidR="000D0849" w:rsidRPr="000D0849" w:rsidRDefault="000D0849" w:rsidP="000D0849">
            <w:pPr>
              <w:pStyle w:val="Standard"/>
              <w:jc w:val="both"/>
              <w:rPr>
                <w:rFonts w:asciiTheme="minorHAnsi" w:hAnsiTheme="minorHAnsi"/>
              </w:rPr>
            </w:pPr>
          </w:p>
        </w:tc>
        <w:tc>
          <w:tcPr>
            <w:tcW w:w="1390" w:type="dxa"/>
          </w:tcPr>
          <w:p w:rsidR="000D0849" w:rsidRPr="000D0849" w:rsidRDefault="000D0849" w:rsidP="00A15B2C">
            <w:pPr>
              <w:pStyle w:val="Standard"/>
              <w:jc w:val="both"/>
              <w:rPr>
                <w:rFonts w:asciiTheme="minorHAnsi" w:hAnsiTheme="minorHAnsi"/>
              </w:rPr>
            </w:pPr>
          </w:p>
        </w:tc>
      </w:tr>
    </w:tbl>
    <w:p w:rsidR="000D0849" w:rsidRPr="000D0849" w:rsidRDefault="000D0849" w:rsidP="000D0849">
      <w:pPr>
        <w:ind w:firstLine="708"/>
        <w:jc w:val="both"/>
        <w:rPr>
          <w:rFonts w:cs="Arial"/>
          <w:b/>
          <w:sz w:val="24"/>
          <w:szCs w:val="24"/>
        </w:rPr>
      </w:pPr>
    </w:p>
    <w:p w:rsidR="00BF2A49" w:rsidRPr="000D0849" w:rsidRDefault="00BF2A49" w:rsidP="00BF2A49">
      <w:pPr>
        <w:pStyle w:val="Standard"/>
        <w:rPr>
          <w:rFonts w:asciiTheme="minorHAnsi" w:hAnsiTheme="minorHAnsi"/>
        </w:rPr>
      </w:pPr>
    </w:p>
    <w:p w:rsidR="000D0849" w:rsidRPr="000D0849" w:rsidRDefault="000D0849" w:rsidP="00BF2A49">
      <w:pPr>
        <w:pStyle w:val="Standard"/>
        <w:rPr>
          <w:rFonts w:asciiTheme="minorHAnsi" w:hAnsiTheme="minorHAnsi"/>
        </w:rPr>
      </w:pPr>
    </w:p>
    <w:p w:rsidR="000D0849" w:rsidRPr="000D0849" w:rsidRDefault="000D0849" w:rsidP="00BF2A49">
      <w:pPr>
        <w:pStyle w:val="Standard"/>
        <w:rPr>
          <w:rFonts w:asciiTheme="minorHAnsi" w:hAnsiTheme="minorHAnsi"/>
        </w:rPr>
      </w:pPr>
    </w:p>
    <w:p w:rsidR="00BF2A49" w:rsidRPr="000D0849" w:rsidRDefault="00BF2A49" w:rsidP="00BF2A49">
      <w:pPr>
        <w:pStyle w:val="Standard"/>
        <w:spacing w:line="360" w:lineRule="auto"/>
        <w:rPr>
          <w:rFonts w:asciiTheme="minorHAnsi" w:hAnsiTheme="minorHAnsi"/>
          <w:b/>
        </w:rPr>
      </w:pPr>
      <w:r w:rsidRPr="000D0849">
        <w:rPr>
          <w:rFonts w:asciiTheme="minorHAnsi" w:hAnsiTheme="minorHAnsi"/>
          <w:b/>
        </w:rPr>
        <w:t>EMPRESA:</w:t>
      </w:r>
    </w:p>
    <w:p w:rsidR="00BF2A49" w:rsidRPr="000D0849" w:rsidRDefault="00BF2A49" w:rsidP="00BF2A49">
      <w:pPr>
        <w:pStyle w:val="Standard"/>
        <w:spacing w:line="360" w:lineRule="auto"/>
        <w:rPr>
          <w:rFonts w:asciiTheme="minorHAnsi" w:hAnsiTheme="minorHAnsi"/>
          <w:b/>
        </w:rPr>
      </w:pPr>
      <w:r w:rsidRPr="000D0849">
        <w:rPr>
          <w:rFonts w:asciiTheme="minorHAnsi" w:hAnsiTheme="minorHAnsi"/>
          <w:b/>
        </w:rPr>
        <w:t>CNPJ:</w:t>
      </w:r>
    </w:p>
    <w:p w:rsidR="00BF2A49" w:rsidRPr="000D0849" w:rsidRDefault="00BF2A49" w:rsidP="00BF2A49">
      <w:pPr>
        <w:pStyle w:val="Standard"/>
        <w:spacing w:line="360" w:lineRule="auto"/>
        <w:rPr>
          <w:rFonts w:asciiTheme="minorHAnsi" w:hAnsiTheme="minorHAnsi"/>
          <w:b/>
        </w:rPr>
      </w:pPr>
      <w:r w:rsidRPr="000D0849">
        <w:rPr>
          <w:rFonts w:asciiTheme="minorHAnsi" w:hAnsiTheme="minorHAnsi"/>
          <w:b/>
        </w:rPr>
        <w:t>ENDEREÇO:</w:t>
      </w:r>
    </w:p>
    <w:p w:rsidR="00BF2A49" w:rsidRPr="000D0849" w:rsidRDefault="00BF2A49" w:rsidP="00BF2A49">
      <w:pPr>
        <w:pStyle w:val="Standard"/>
        <w:spacing w:line="360" w:lineRule="auto"/>
        <w:rPr>
          <w:rFonts w:asciiTheme="minorHAnsi" w:hAnsiTheme="minorHAnsi"/>
          <w:b/>
        </w:rPr>
      </w:pPr>
      <w:r w:rsidRPr="000D0849">
        <w:rPr>
          <w:rFonts w:asciiTheme="minorHAnsi" w:hAnsiTheme="minorHAnsi"/>
          <w:b/>
        </w:rPr>
        <w:t>FONE:</w:t>
      </w:r>
    </w:p>
    <w:p w:rsidR="00BF2A49" w:rsidRPr="000D0849" w:rsidRDefault="00BF2A49" w:rsidP="00BF2A49">
      <w:pPr>
        <w:pStyle w:val="Standard"/>
        <w:spacing w:line="360" w:lineRule="auto"/>
        <w:rPr>
          <w:rFonts w:asciiTheme="minorHAnsi" w:hAnsiTheme="minorHAnsi"/>
          <w:b/>
        </w:rPr>
      </w:pPr>
      <w:r w:rsidRPr="000D0849">
        <w:rPr>
          <w:rFonts w:asciiTheme="minorHAnsi" w:hAnsiTheme="minorHAnsi"/>
          <w:b/>
        </w:rPr>
        <w:t>RESPONSÁVEL:</w:t>
      </w:r>
    </w:p>
    <w:p w:rsidR="00BF2A49" w:rsidRPr="000D0849" w:rsidRDefault="00BF2A49" w:rsidP="00BF2A49">
      <w:pPr>
        <w:pStyle w:val="Standard"/>
        <w:spacing w:line="360" w:lineRule="auto"/>
        <w:jc w:val="center"/>
        <w:rPr>
          <w:rFonts w:asciiTheme="minorHAnsi" w:hAnsiTheme="minorHAnsi"/>
        </w:rPr>
      </w:pPr>
      <w:r w:rsidRPr="000D0849">
        <w:rPr>
          <w:rFonts w:asciiTheme="minorHAnsi" w:hAnsiTheme="minorHAnsi"/>
        </w:rPr>
        <w:t>_________________________</w:t>
      </w:r>
    </w:p>
    <w:p w:rsidR="00BF2A49" w:rsidRPr="000D0849" w:rsidRDefault="00BF2A49" w:rsidP="00BF2A49">
      <w:pPr>
        <w:pStyle w:val="Standard"/>
        <w:spacing w:line="360" w:lineRule="auto"/>
        <w:jc w:val="center"/>
        <w:rPr>
          <w:rFonts w:asciiTheme="minorHAnsi" w:hAnsiTheme="minorHAnsi"/>
        </w:rPr>
      </w:pPr>
      <w:r w:rsidRPr="000D0849">
        <w:rPr>
          <w:rFonts w:asciiTheme="minorHAnsi" w:hAnsiTheme="minorHAnsi"/>
        </w:rPr>
        <w:t>Assinatura/Carimbo</w:t>
      </w:r>
    </w:p>
    <w:p w:rsidR="00BF2A49" w:rsidRPr="000D0849" w:rsidRDefault="00BF2A49" w:rsidP="00BF2A49">
      <w:pPr>
        <w:pStyle w:val="Standard"/>
        <w:spacing w:line="360" w:lineRule="auto"/>
        <w:jc w:val="right"/>
        <w:rPr>
          <w:rFonts w:asciiTheme="minorHAnsi" w:hAnsiTheme="minorHAnsi"/>
        </w:rPr>
      </w:pPr>
    </w:p>
    <w:p w:rsidR="00BF2A49" w:rsidRPr="000D0849" w:rsidRDefault="000D0849" w:rsidP="00BF2A49">
      <w:pPr>
        <w:pStyle w:val="Standard"/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Três de Maio, 01 de março</w:t>
      </w:r>
      <w:r w:rsidR="00BF2A49" w:rsidRPr="000D0849">
        <w:rPr>
          <w:rFonts w:asciiTheme="minorHAnsi" w:hAnsiTheme="minorHAnsi"/>
        </w:rPr>
        <w:t xml:space="preserve"> de 2021.</w:t>
      </w:r>
    </w:p>
    <w:p w:rsidR="00BF2A49" w:rsidRPr="000D0849" w:rsidRDefault="00BF2A49" w:rsidP="00BF2A49">
      <w:pPr>
        <w:pStyle w:val="Standard"/>
        <w:spacing w:line="360" w:lineRule="auto"/>
        <w:jc w:val="right"/>
        <w:rPr>
          <w:rFonts w:asciiTheme="minorHAnsi" w:hAnsiTheme="minorHAnsi"/>
        </w:rPr>
      </w:pPr>
    </w:p>
    <w:p w:rsidR="00BF2A49" w:rsidRPr="000D0849" w:rsidRDefault="00BF2A49" w:rsidP="00BF2A49">
      <w:pPr>
        <w:pStyle w:val="Standard"/>
        <w:spacing w:line="360" w:lineRule="auto"/>
        <w:jc w:val="center"/>
        <w:rPr>
          <w:rFonts w:asciiTheme="minorHAnsi" w:hAnsiTheme="minorHAnsi"/>
          <w:b/>
        </w:rPr>
      </w:pPr>
    </w:p>
    <w:p w:rsidR="00BF2A49" w:rsidRPr="000D0849" w:rsidRDefault="00BF2A49" w:rsidP="00BF2A49">
      <w:pPr>
        <w:pStyle w:val="Standard"/>
        <w:jc w:val="center"/>
        <w:rPr>
          <w:rFonts w:asciiTheme="minorHAnsi" w:hAnsiTheme="minorHAnsi"/>
          <w:b/>
        </w:rPr>
      </w:pPr>
      <w:r w:rsidRPr="000D0849">
        <w:rPr>
          <w:rFonts w:asciiTheme="minorHAnsi" w:hAnsiTheme="minorHAnsi"/>
          <w:b/>
        </w:rPr>
        <w:t>Francine Fernandes</w:t>
      </w:r>
    </w:p>
    <w:p w:rsidR="00BF2A49" w:rsidRPr="000D0849" w:rsidRDefault="00BF2A49" w:rsidP="00BF2A49">
      <w:pPr>
        <w:pStyle w:val="Standard"/>
        <w:jc w:val="center"/>
        <w:rPr>
          <w:rFonts w:asciiTheme="minorHAnsi" w:hAnsiTheme="minorHAnsi"/>
          <w:b/>
        </w:rPr>
      </w:pPr>
      <w:r w:rsidRPr="000D0849">
        <w:rPr>
          <w:rFonts w:asciiTheme="minorHAnsi" w:hAnsiTheme="minorHAnsi"/>
        </w:rPr>
        <w:t>Agente Parlamentar Administrativa</w:t>
      </w:r>
    </w:p>
    <w:sectPr w:rsidR="00BF2A49" w:rsidRPr="000D0849" w:rsidSect="00BF2A4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49"/>
    <w:rsid w:val="000D0849"/>
    <w:rsid w:val="004968CC"/>
    <w:rsid w:val="008358F4"/>
    <w:rsid w:val="008765C9"/>
    <w:rsid w:val="00BC5B72"/>
    <w:rsid w:val="00B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F2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BF2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A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F2A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BF2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F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5551F-CD08-438A-8648-68A834E6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Francine</cp:lastModifiedBy>
  <cp:revision>3</cp:revision>
  <cp:lastPrinted>2021-01-19T11:42:00Z</cp:lastPrinted>
  <dcterms:created xsi:type="dcterms:W3CDTF">2021-03-01T11:13:00Z</dcterms:created>
  <dcterms:modified xsi:type="dcterms:W3CDTF">2021-03-01T11:48:00Z</dcterms:modified>
</cp:coreProperties>
</file>